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3CD" w:rsidRDefault="005A02DE" w:rsidP="002703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703C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64026" w:rsidRPr="002703CD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="00270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3CD" w:rsidRDefault="00064026" w:rsidP="002703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03CD">
        <w:rPr>
          <w:rFonts w:ascii="Times New Roman" w:hAnsi="Times New Roman" w:cs="Times New Roman"/>
          <w:sz w:val="24"/>
          <w:szCs w:val="24"/>
        </w:rPr>
        <w:t>к решению</w:t>
      </w:r>
      <w:r w:rsidR="002703CD">
        <w:rPr>
          <w:rFonts w:ascii="Times New Roman" w:hAnsi="Times New Roman" w:cs="Times New Roman"/>
          <w:sz w:val="24"/>
          <w:szCs w:val="24"/>
        </w:rPr>
        <w:t xml:space="preserve"> </w:t>
      </w:r>
      <w:r w:rsidRPr="002703CD"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064026" w:rsidRPr="002703CD" w:rsidRDefault="002703CD" w:rsidP="002703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026" w:rsidRPr="002703CD">
        <w:rPr>
          <w:rFonts w:ascii="Times New Roman" w:hAnsi="Times New Roman" w:cs="Times New Roman"/>
          <w:sz w:val="24"/>
          <w:szCs w:val="24"/>
        </w:rPr>
        <w:t>городского округа Шуя</w:t>
      </w:r>
    </w:p>
    <w:p w:rsidR="00064026" w:rsidRPr="002703CD" w:rsidRDefault="00064026" w:rsidP="00064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3CD">
        <w:rPr>
          <w:rFonts w:ascii="Times New Roman" w:hAnsi="Times New Roman" w:cs="Times New Roman"/>
          <w:sz w:val="24"/>
          <w:szCs w:val="24"/>
        </w:rPr>
        <w:t xml:space="preserve">от </w:t>
      </w:r>
      <w:r w:rsidR="002703CD">
        <w:rPr>
          <w:rFonts w:ascii="Times New Roman" w:hAnsi="Times New Roman" w:cs="Times New Roman"/>
          <w:sz w:val="24"/>
          <w:szCs w:val="24"/>
        </w:rPr>
        <w:t>19.03.</w:t>
      </w:r>
      <w:r w:rsidRPr="002703CD">
        <w:rPr>
          <w:rFonts w:ascii="Times New Roman" w:hAnsi="Times New Roman" w:cs="Times New Roman"/>
          <w:sz w:val="24"/>
          <w:szCs w:val="24"/>
        </w:rPr>
        <w:t>2015 №</w:t>
      </w:r>
      <w:r w:rsidR="002703CD">
        <w:rPr>
          <w:rFonts w:ascii="Times New Roman" w:hAnsi="Times New Roman" w:cs="Times New Roman"/>
          <w:sz w:val="24"/>
          <w:szCs w:val="24"/>
        </w:rPr>
        <w:t xml:space="preserve"> 47</w:t>
      </w:r>
    </w:p>
    <w:p w:rsidR="00064026" w:rsidRDefault="00064026" w:rsidP="00064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1F9" w:rsidRPr="002703CD" w:rsidRDefault="00FF41F9" w:rsidP="00064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B12" w:rsidRPr="002703CD" w:rsidRDefault="00C35CB9" w:rsidP="00584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3CD">
        <w:rPr>
          <w:rFonts w:ascii="Times New Roman" w:hAnsi="Times New Roman" w:cs="Times New Roman"/>
          <w:b/>
          <w:sz w:val="24"/>
          <w:szCs w:val="24"/>
        </w:rPr>
        <w:t>Правила предоставления лицом, поступающим на работу на должность руководителя муниципального учреждения, а также руководителем муниципального учреждения</w:t>
      </w:r>
      <w:r w:rsidR="00584A14" w:rsidRPr="002703CD">
        <w:rPr>
          <w:rFonts w:ascii="Times New Roman" w:hAnsi="Times New Roman" w:cs="Times New Roman"/>
          <w:b/>
          <w:sz w:val="24"/>
          <w:szCs w:val="24"/>
        </w:rPr>
        <w:t xml:space="preserve"> сведений о своих доходах, об имуществе и обязательствах имущественного характера и о доходах, об </w:t>
      </w:r>
      <w:proofErr w:type="gramStart"/>
      <w:r w:rsidR="00584A14" w:rsidRPr="002703CD">
        <w:rPr>
          <w:rFonts w:ascii="Times New Roman" w:hAnsi="Times New Roman" w:cs="Times New Roman"/>
          <w:b/>
          <w:sz w:val="24"/>
          <w:szCs w:val="24"/>
        </w:rPr>
        <w:t>имуществе  и</w:t>
      </w:r>
      <w:proofErr w:type="gramEnd"/>
      <w:r w:rsidR="00584A14" w:rsidRPr="002703CD">
        <w:rPr>
          <w:rFonts w:ascii="Times New Roman" w:hAnsi="Times New Roman" w:cs="Times New Roman"/>
          <w:b/>
          <w:sz w:val="24"/>
          <w:szCs w:val="24"/>
        </w:rPr>
        <w:t xml:space="preserve"> обязательствах имущественного характера своих супруга (супруги) и несовершеннолетних детей </w:t>
      </w:r>
    </w:p>
    <w:p w:rsidR="00584A14" w:rsidRDefault="00584A14" w:rsidP="00584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41F9" w:rsidRPr="002703CD" w:rsidRDefault="00FF41F9" w:rsidP="00584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0B12" w:rsidRPr="002703CD" w:rsidRDefault="00680B12" w:rsidP="00680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CD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680B12" w:rsidRPr="002703CD" w:rsidRDefault="002D43DF" w:rsidP="002D4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3C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ar2"/>
      <w:bookmarkEnd w:id="0"/>
      <w:r w:rsidRPr="002703CD">
        <w:rPr>
          <w:rFonts w:ascii="Times New Roman" w:hAnsi="Times New Roman" w:cs="Times New Roman"/>
          <w:sz w:val="24"/>
          <w:szCs w:val="24"/>
        </w:rPr>
        <w:tab/>
      </w:r>
      <w:r w:rsidR="00680B12" w:rsidRPr="002703CD">
        <w:rPr>
          <w:rFonts w:ascii="Times New Roman" w:hAnsi="Times New Roman" w:cs="Times New Roman"/>
          <w:sz w:val="24"/>
          <w:szCs w:val="24"/>
        </w:rPr>
        <w:t xml:space="preserve">2. Лицо, поступающее на должность руководителя </w:t>
      </w:r>
      <w:r w:rsidRPr="002703C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80B12" w:rsidRPr="002703CD">
        <w:rPr>
          <w:rFonts w:ascii="Times New Roman" w:hAnsi="Times New Roman" w:cs="Times New Roman"/>
          <w:sz w:val="24"/>
          <w:szCs w:val="24"/>
        </w:rPr>
        <w:t xml:space="preserve">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 w:rsidRPr="002703C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80B12" w:rsidRPr="002703CD">
        <w:rPr>
          <w:rFonts w:ascii="Times New Roman" w:hAnsi="Times New Roman" w:cs="Times New Roman"/>
          <w:sz w:val="24"/>
          <w:szCs w:val="24"/>
        </w:rPr>
        <w:t xml:space="preserve">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 w:rsidRPr="002703CD">
        <w:rPr>
          <w:rFonts w:ascii="Times New Roman" w:hAnsi="Times New Roman" w:cs="Times New Roman"/>
          <w:sz w:val="24"/>
          <w:szCs w:val="24"/>
        </w:rPr>
        <w:t>муниципального</w:t>
      </w:r>
      <w:r w:rsidR="0028362D" w:rsidRPr="002703CD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680B12" w:rsidRPr="002703CD">
        <w:rPr>
          <w:rFonts w:ascii="Times New Roman" w:hAnsi="Times New Roman" w:cs="Times New Roman"/>
          <w:sz w:val="24"/>
          <w:szCs w:val="24"/>
        </w:rPr>
        <w:t>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</w:t>
      </w:r>
      <w:r w:rsidR="0028362D" w:rsidRPr="002703C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80B12" w:rsidRPr="002703CD">
        <w:rPr>
          <w:rFonts w:ascii="Times New Roman" w:hAnsi="Times New Roman" w:cs="Times New Roman"/>
          <w:sz w:val="24"/>
          <w:szCs w:val="24"/>
        </w:rPr>
        <w:t xml:space="preserve">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 w:rsidR="0028362D" w:rsidRPr="002703C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80B12" w:rsidRPr="002703CD">
        <w:rPr>
          <w:rFonts w:ascii="Times New Roman" w:hAnsi="Times New Roman" w:cs="Times New Roman"/>
          <w:sz w:val="24"/>
          <w:szCs w:val="24"/>
        </w:rPr>
        <w:t xml:space="preserve">учреждения, по утвержденной Президентом Российской Федерации </w:t>
      </w:r>
      <w:hyperlink r:id="rId4" w:history="1">
        <w:r w:rsidR="00680B12" w:rsidRPr="002703C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680B12" w:rsidRPr="002703CD">
        <w:rPr>
          <w:rFonts w:ascii="Times New Roman" w:hAnsi="Times New Roman" w:cs="Times New Roman"/>
          <w:sz w:val="24"/>
          <w:szCs w:val="24"/>
        </w:rPr>
        <w:t xml:space="preserve"> справки.</w:t>
      </w:r>
    </w:p>
    <w:p w:rsidR="00680B12" w:rsidRPr="002703CD" w:rsidRDefault="003F16C3" w:rsidP="003F1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3C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ar4"/>
      <w:bookmarkEnd w:id="1"/>
      <w:r w:rsidRPr="002703CD">
        <w:rPr>
          <w:rFonts w:ascii="Times New Roman" w:hAnsi="Times New Roman" w:cs="Times New Roman"/>
          <w:sz w:val="24"/>
          <w:szCs w:val="24"/>
        </w:rPr>
        <w:tab/>
        <w:t>3. Руководитель муниципального</w:t>
      </w:r>
      <w:r w:rsidR="00680B12" w:rsidRPr="002703CD">
        <w:rPr>
          <w:rFonts w:ascii="Times New Roman" w:hAnsi="Times New Roman" w:cs="Times New Roman"/>
          <w:sz w:val="24"/>
          <w:szCs w:val="24"/>
        </w:rPr>
        <w:t xml:space="preserve">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5" w:history="1">
        <w:r w:rsidR="00680B12" w:rsidRPr="002703C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680B12" w:rsidRPr="002703CD">
        <w:rPr>
          <w:rFonts w:ascii="Times New Roman" w:hAnsi="Times New Roman" w:cs="Times New Roman"/>
          <w:sz w:val="24"/>
          <w:szCs w:val="24"/>
        </w:rPr>
        <w:t xml:space="preserve"> справки.</w:t>
      </w:r>
    </w:p>
    <w:p w:rsidR="00680B12" w:rsidRPr="002703CD" w:rsidRDefault="003F16C3" w:rsidP="00876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CD">
        <w:rPr>
          <w:rFonts w:ascii="Times New Roman" w:hAnsi="Times New Roman" w:cs="Times New Roman"/>
          <w:sz w:val="24"/>
          <w:szCs w:val="24"/>
        </w:rPr>
        <w:t xml:space="preserve"> </w:t>
      </w:r>
      <w:r w:rsidRPr="002703CD">
        <w:rPr>
          <w:rFonts w:ascii="Times New Roman" w:hAnsi="Times New Roman" w:cs="Times New Roman"/>
          <w:sz w:val="24"/>
          <w:szCs w:val="24"/>
        </w:rPr>
        <w:tab/>
      </w:r>
      <w:r w:rsidR="00680B12" w:rsidRPr="002703CD">
        <w:rPr>
          <w:rFonts w:ascii="Times New Roman" w:hAnsi="Times New Roman" w:cs="Times New Roman"/>
          <w:sz w:val="24"/>
          <w:szCs w:val="24"/>
        </w:rPr>
        <w:t xml:space="preserve">4. Сведения, предусмотренные </w:t>
      </w:r>
      <w:hyperlink w:anchor="Par2" w:history="1">
        <w:r w:rsidR="00680B12" w:rsidRPr="002703CD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="00680B12" w:rsidRPr="002703C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" w:history="1">
        <w:r w:rsidR="00680B12" w:rsidRPr="002703CD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680B12" w:rsidRPr="002703CD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представляются </w:t>
      </w:r>
      <w:proofErr w:type="gramStart"/>
      <w:r w:rsidR="00680B12" w:rsidRPr="002703CD">
        <w:rPr>
          <w:rFonts w:ascii="Times New Roman" w:hAnsi="Times New Roman" w:cs="Times New Roman"/>
          <w:sz w:val="24"/>
          <w:szCs w:val="24"/>
        </w:rPr>
        <w:t xml:space="preserve">в </w:t>
      </w:r>
      <w:r w:rsidR="00876B38" w:rsidRPr="002703CD">
        <w:rPr>
          <w:rFonts w:ascii="Times New Roman" w:hAnsi="Times New Roman" w:cs="Times New Roman"/>
          <w:sz w:val="24"/>
          <w:szCs w:val="24"/>
        </w:rPr>
        <w:t xml:space="preserve"> </w:t>
      </w:r>
      <w:r w:rsidR="00680B12" w:rsidRPr="002703CD">
        <w:rPr>
          <w:rFonts w:ascii="Times New Roman" w:hAnsi="Times New Roman" w:cs="Times New Roman"/>
          <w:sz w:val="24"/>
          <w:szCs w:val="24"/>
        </w:rPr>
        <w:t>уполномоченное</w:t>
      </w:r>
      <w:proofErr w:type="gramEnd"/>
      <w:r w:rsidR="00680B12" w:rsidRPr="002703CD">
        <w:rPr>
          <w:rFonts w:ascii="Times New Roman" w:hAnsi="Times New Roman" w:cs="Times New Roman"/>
          <w:sz w:val="24"/>
          <w:szCs w:val="24"/>
        </w:rPr>
        <w:t xml:space="preserve"> структурное подразделение</w:t>
      </w:r>
      <w:r w:rsidR="00876B38" w:rsidRPr="002703CD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Шуя</w:t>
      </w:r>
      <w:r w:rsidR="00680B12" w:rsidRPr="002703CD">
        <w:rPr>
          <w:rFonts w:ascii="Times New Roman" w:hAnsi="Times New Roman" w:cs="Times New Roman"/>
          <w:sz w:val="24"/>
          <w:szCs w:val="24"/>
        </w:rPr>
        <w:t>.</w:t>
      </w:r>
    </w:p>
    <w:p w:rsidR="00D139F9" w:rsidRPr="002703CD" w:rsidRDefault="00FF41F9" w:rsidP="00680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0B12" w:rsidRPr="002703CD">
        <w:rPr>
          <w:rFonts w:ascii="Times New Roman" w:hAnsi="Times New Roman" w:cs="Times New Roman"/>
          <w:sz w:val="24"/>
          <w:szCs w:val="24"/>
        </w:rPr>
        <w:t xml:space="preserve">5. </w:t>
      </w:r>
      <w:r w:rsidR="00D139F9" w:rsidRPr="002703CD">
        <w:rPr>
          <w:rFonts w:ascii="Times New Roman" w:hAnsi="Times New Roman" w:cs="Times New Roman"/>
          <w:sz w:val="24"/>
          <w:szCs w:val="24"/>
        </w:rPr>
        <w:t xml:space="preserve"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</w:t>
      </w:r>
      <w:r w:rsidR="00D139F9" w:rsidRPr="002703CD">
        <w:rPr>
          <w:rFonts w:ascii="Times New Roman" w:hAnsi="Times New Roman" w:cs="Times New Roman"/>
          <w:sz w:val="24"/>
          <w:szCs w:val="24"/>
        </w:rPr>
        <w:lastRenderedPageBreak/>
        <w:t xml:space="preserve">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="00D139F9" w:rsidRPr="002703CD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D139F9" w:rsidRPr="002703CD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680B12" w:rsidRPr="002703CD" w:rsidRDefault="00FF41F9" w:rsidP="00680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39F9" w:rsidRPr="002703CD">
        <w:rPr>
          <w:rFonts w:ascii="Times New Roman" w:hAnsi="Times New Roman" w:cs="Times New Roman"/>
          <w:sz w:val="24"/>
          <w:szCs w:val="24"/>
        </w:rPr>
        <w:t xml:space="preserve">5.1. </w:t>
      </w:r>
      <w:r w:rsidR="00680B12" w:rsidRPr="002703CD">
        <w:rPr>
          <w:rFonts w:ascii="Times New Roman" w:hAnsi="Times New Roman" w:cs="Times New Roman"/>
          <w:sz w:val="24"/>
          <w:szCs w:val="24"/>
        </w:rPr>
        <w:t xml:space="preserve">В случае если руководитель </w:t>
      </w:r>
      <w:r w:rsidR="00275834" w:rsidRPr="002703CD">
        <w:rPr>
          <w:rFonts w:ascii="Times New Roman" w:hAnsi="Times New Roman" w:cs="Times New Roman"/>
          <w:sz w:val="24"/>
          <w:szCs w:val="24"/>
        </w:rPr>
        <w:t>муниципального</w:t>
      </w:r>
      <w:r w:rsidR="00680B12" w:rsidRPr="002703CD">
        <w:rPr>
          <w:rFonts w:ascii="Times New Roman" w:hAnsi="Times New Roman" w:cs="Times New Roman"/>
          <w:sz w:val="24"/>
          <w:szCs w:val="24"/>
        </w:rPr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="00680B12" w:rsidRPr="002703CD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="00680B12" w:rsidRPr="002703CD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567FD9" w:rsidRPr="002703CD" w:rsidRDefault="00275834" w:rsidP="00567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CD">
        <w:rPr>
          <w:rFonts w:ascii="Times New Roman" w:hAnsi="Times New Roman" w:cs="Times New Roman"/>
          <w:sz w:val="24"/>
          <w:szCs w:val="24"/>
        </w:rPr>
        <w:t xml:space="preserve"> </w:t>
      </w:r>
      <w:r w:rsidR="00C41537">
        <w:rPr>
          <w:rFonts w:ascii="Times New Roman" w:hAnsi="Times New Roman" w:cs="Times New Roman"/>
          <w:sz w:val="24"/>
          <w:szCs w:val="24"/>
        </w:rPr>
        <w:tab/>
      </w:r>
      <w:r w:rsidR="00680B12" w:rsidRPr="002703CD">
        <w:rPr>
          <w:rFonts w:ascii="Times New Roman" w:hAnsi="Times New Roman" w:cs="Times New Roman"/>
          <w:sz w:val="24"/>
          <w:szCs w:val="24"/>
        </w:rP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</w:t>
      </w:r>
      <w:r w:rsidR="00567FD9" w:rsidRPr="002703CD">
        <w:rPr>
          <w:rFonts w:ascii="Times New Roman" w:hAnsi="Times New Roman" w:cs="Times New Roman"/>
          <w:sz w:val="24"/>
          <w:szCs w:val="24"/>
        </w:rPr>
        <w:t>муниципального</w:t>
      </w:r>
      <w:r w:rsidR="00680B12" w:rsidRPr="002703CD">
        <w:rPr>
          <w:rFonts w:ascii="Times New Roman" w:hAnsi="Times New Roman" w:cs="Times New Roman"/>
          <w:sz w:val="24"/>
          <w:szCs w:val="24"/>
        </w:rPr>
        <w:t xml:space="preserve"> учреждения, а также руководителем</w:t>
      </w:r>
      <w:r w:rsidR="00567FD9" w:rsidRPr="002703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7FD9" w:rsidRPr="002703C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80B12" w:rsidRPr="002703CD">
        <w:rPr>
          <w:rFonts w:ascii="Times New Roman" w:hAnsi="Times New Roman" w:cs="Times New Roman"/>
          <w:sz w:val="24"/>
          <w:szCs w:val="24"/>
        </w:rPr>
        <w:t xml:space="preserve"> учреждения</w:t>
      </w:r>
      <w:proofErr w:type="gramEnd"/>
      <w:r w:rsidR="00680B12" w:rsidRPr="002703CD">
        <w:rPr>
          <w:rFonts w:ascii="Times New Roman" w:hAnsi="Times New Roman" w:cs="Times New Roman"/>
          <w:sz w:val="24"/>
          <w:szCs w:val="24"/>
        </w:rPr>
        <w:t>, являются сведениями конфиденциального характера, если</w:t>
      </w:r>
      <w:r w:rsidR="00567FD9" w:rsidRPr="002703CD">
        <w:rPr>
          <w:rFonts w:ascii="Times New Roman" w:hAnsi="Times New Roman" w:cs="Times New Roman"/>
          <w:sz w:val="24"/>
          <w:szCs w:val="24"/>
        </w:rPr>
        <w:t xml:space="preserve">  иное не предусмотрено действующим законодательством.</w:t>
      </w:r>
    </w:p>
    <w:p w:rsidR="00680B12" w:rsidRPr="002703CD" w:rsidRDefault="00567FD9" w:rsidP="00BC1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3CD">
        <w:rPr>
          <w:rFonts w:ascii="Times New Roman" w:hAnsi="Times New Roman" w:cs="Times New Roman"/>
          <w:sz w:val="24"/>
          <w:szCs w:val="24"/>
        </w:rPr>
        <w:t xml:space="preserve"> </w:t>
      </w:r>
      <w:r w:rsidR="00BC195E" w:rsidRPr="002703CD">
        <w:rPr>
          <w:rFonts w:ascii="Times New Roman" w:hAnsi="Times New Roman" w:cs="Times New Roman"/>
          <w:sz w:val="24"/>
          <w:szCs w:val="24"/>
        </w:rPr>
        <w:t xml:space="preserve"> </w:t>
      </w:r>
      <w:r w:rsidR="00BC195E" w:rsidRPr="002703CD">
        <w:rPr>
          <w:rFonts w:ascii="Times New Roman" w:hAnsi="Times New Roman" w:cs="Times New Roman"/>
          <w:sz w:val="24"/>
          <w:szCs w:val="24"/>
        </w:rPr>
        <w:tab/>
      </w:r>
      <w:r w:rsidR="00680B12" w:rsidRPr="002703CD">
        <w:rPr>
          <w:rFonts w:ascii="Times New Roman" w:hAnsi="Times New Roman" w:cs="Times New Roman"/>
          <w:sz w:val="24"/>
          <w:szCs w:val="24"/>
        </w:rPr>
        <w:t xml:space="preserve">7. Сведения о доходах, об имуществе и обязательствах имущественного характера, представленные руководителем </w:t>
      </w:r>
      <w:r w:rsidR="00C35CB9" w:rsidRPr="002703C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80B12" w:rsidRPr="002703CD">
        <w:rPr>
          <w:rFonts w:ascii="Times New Roman" w:hAnsi="Times New Roman" w:cs="Times New Roman"/>
          <w:sz w:val="24"/>
          <w:szCs w:val="24"/>
        </w:rPr>
        <w:t xml:space="preserve">учреждения, размещаются в информационно-телекоммуникационной сети </w:t>
      </w:r>
      <w:r w:rsidR="00C35CB9" w:rsidRPr="002703CD">
        <w:rPr>
          <w:rFonts w:ascii="Times New Roman" w:hAnsi="Times New Roman" w:cs="Times New Roman"/>
          <w:sz w:val="24"/>
          <w:szCs w:val="24"/>
        </w:rPr>
        <w:t>«Интернет»</w:t>
      </w:r>
      <w:r w:rsidR="00680B12" w:rsidRPr="002703CD">
        <w:rPr>
          <w:rFonts w:ascii="Times New Roman" w:hAnsi="Times New Roman" w:cs="Times New Roman"/>
          <w:sz w:val="24"/>
          <w:szCs w:val="24"/>
        </w:rPr>
        <w:t xml:space="preserve"> на официальном сайте органа, осуществляющего функции и полномочия учредителя </w:t>
      </w:r>
      <w:r w:rsidR="00C35CB9" w:rsidRPr="002703CD">
        <w:rPr>
          <w:rFonts w:ascii="Times New Roman" w:hAnsi="Times New Roman" w:cs="Times New Roman"/>
          <w:sz w:val="24"/>
          <w:szCs w:val="24"/>
        </w:rPr>
        <w:t>муниципального</w:t>
      </w:r>
      <w:r w:rsidR="00680B12" w:rsidRPr="002703CD">
        <w:rPr>
          <w:rFonts w:ascii="Times New Roman" w:hAnsi="Times New Roman" w:cs="Times New Roman"/>
          <w:sz w:val="24"/>
          <w:szCs w:val="24"/>
        </w:rPr>
        <w:t xml:space="preserve"> учреждения, или по его решению - на официальном сайте </w:t>
      </w:r>
      <w:r w:rsidR="00C35CB9" w:rsidRPr="002703CD">
        <w:rPr>
          <w:rFonts w:ascii="Times New Roman" w:hAnsi="Times New Roman" w:cs="Times New Roman"/>
          <w:sz w:val="24"/>
          <w:szCs w:val="24"/>
        </w:rPr>
        <w:t>муниципального</w:t>
      </w:r>
      <w:r w:rsidR="00680B12" w:rsidRPr="002703CD">
        <w:rPr>
          <w:rFonts w:ascii="Times New Roman" w:hAnsi="Times New Roman" w:cs="Times New Roman"/>
          <w:sz w:val="24"/>
          <w:szCs w:val="24"/>
        </w:rPr>
        <w:t xml:space="preserve"> учреждения и предоставляются для опубликования общероссийским средствам массовой информации в соответствии с </w:t>
      </w:r>
      <w:hyperlink r:id="rId6" w:history="1">
        <w:r w:rsidR="00680B12" w:rsidRPr="002703CD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="00680B12" w:rsidRPr="002703CD">
        <w:rPr>
          <w:rFonts w:ascii="Times New Roman" w:hAnsi="Times New Roman" w:cs="Times New Roman"/>
          <w:sz w:val="24"/>
          <w:szCs w:val="24"/>
        </w:rPr>
        <w:t>, утвержденными Министерством труда и социальной защиты Российской Федерации.</w:t>
      </w:r>
    </w:p>
    <w:p w:rsidR="00680B12" w:rsidRPr="002703CD" w:rsidRDefault="00C35CB9" w:rsidP="00680B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703CD">
        <w:rPr>
          <w:rFonts w:ascii="Calibri" w:hAnsi="Calibri" w:cs="Calibri"/>
          <w:sz w:val="24"/>
          <w:szCs w:val="24"/>
        </w:rPr>
        <w:t xml:space="preserve"> </w:t>
      </w:r>
    </w:p>
    <w:p w:rsidR="00680B12" w:rsidRPr="002703CD" w:rsidRDefault="00680B12" w:rsidP="000640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680B12" w:rsidRDefault="00680B12" w:rsidP="000640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A0A63" w:rsidRDefault="00AA0A63" w:rsidP="000640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A0A63" w:rsidRDefault="00AA0A63" w:rsidP="000640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A0A63" w:rsidRDefault="00AA0A63" w:rsidP="000640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A0A63" w:rsidRDefault="00AA0A63" w:rsidP="000640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A0A63" w:rsidRDefault="00AA0A63" w:rsidP="000640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A0A63" w:rsidRDefault="00AA0A63" w:rsidP="000640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A0A63" w:rsidRDefault="00AA0A63" w:rsidP="000640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A0A63" w:rsidRDefault="00AA0A63" w:rsidP="000640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A0A63" w:rsidRDefault="00AA0A63" w:rsidP="000640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A0A63" w:rsidRDefault="00AA0A63" w:rsidP="000640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A0A63" w:rsidRDefault="00AA0A63" w:rsidP="000640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A0A63" w:rsidRDefault="00AA0A63" w:rsidP="000640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A0A63" w:rsidRDefault="00AA0A63" w:rsidP="000640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A0A63" w:rsidRDefault="00AA0A63" w:rsidP="000640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A0A63" w:rsidRDefault="00AA0A63" w:rsidP="000640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A0A63" w:rsidRDefault="00AA0A63" w:rsidP="000640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A0A63" w:rsidRDefault="00AA0A63" w:rsidP="000640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A0A63" w:rsidRDefault="00AA0A63" w:rsidP="000640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A0A63" w:rsidRDefault="00AA0A63" w:rsidP="000640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A0A63" w:rsidRDefault="00AA0A63" w:rsidP="000640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A0A63" w:rsidRDefault="00AA0A63" w:rsidP="000640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A0A63" w:rsidRDefault="00AA0A63" w:rsidP="000640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A0A63" w:rsidRDefault="00AA0A63" w:rsidP="000640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A0A63" w:rsidRDefault="00AA0A63" w:rsidP="000640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A0A63" w:rsidRPr="002703CD" w:rsidRDefault="00AA0A63" w:rsidP="000640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44AED" w:rsidRPr="002703CD" w:rsidRDefault="00E44AED">
      <w:pPr>
        <w:rPr>
          <w:sz w:val="24"/>
          <w:szCs w:val="24"/>
        </w:rPr>
      </w:pPr>
      <w:bookmarkStart w:id="2" w:name="_GoBack"/>
      <w:bookmarkEnd w:id="2"/>
    </w:p>
    <w:sectPr w:rsidR="00E44AED" w:rsidRPr="002703CD" w:rsidSect="006A517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026"/>
    <w:rsid w:val="00064026"/>
    <w:rsid w:val="00070BA1"/>
    <w:rsid w:val="000B435F"/>
    <w:rsid w:val="00104DEF"/>
    <w:rsid w:val="00110A9C"/>
    <w:rsid w:val="00184EF8"/>
    <w:rsid w:val="001B0B2C"/>
    <w:rsid w:val="002703CD"/>
    <w:rsid w:val="00275834"/>
    <w:rsid w:val="0028362D"/>
    <w:rsid w:val="002975DE"/>
    <w:rsid w:val="002B4EFB"/>
    <w:rsid w:val="002D43DF"/>
    <w:rsid w:val="00330A2F"/>
    <w:rsid w:val="003F16C3"/>
    <w:rsid w:val="004B70FE"/>
    <w:rsid w:val="00567FD9"/>
    <w:rsid w:val="00584A14"/>
    <w:rsid w:val="005A02DE"/>
    <w:rsid w:val="00680B12"/>
    <w:rsid w:val="00773580"/>
    <w:rsid w:val="007E37EA"/>
    <w:rsid w:val="00876B38"/>
    <w:rsid w:val="009550B5"/>
    <w:rsid w:val="00AA0A63"/>
    <w:rsid w:val="00B43B9C"/>
    <w:rsid w:val="00B969A6"/>
    <w:rsid w:val="00BC195E"/>
    <w:rsid w:val="00C35CB9"/>
    <w:rsid w:val="00C41537"/>
    <w:rsid w:val="00C420E9"/>
    <w:rsid w:val="00CF56F6"/>
    <w:rsid w:val="00D139F9"/>
    <w:rsid w:val="00D415AB"/>
    <w:rsid w:val="00D5208D"/>
    <w:rsid w:val="00E44AED"/>
    <w:rsid w:val="00EE1273"/>
    <w:rsid w:val="00F00DB5"/>
    <w:rsid w:val="00F20751"/>
    <w:rsid w:val="00F729E7"/>
    <w:rsid w:val="00F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B8912-FB02-47C0-BF31-EB4A8F63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F8CFDB5FB84A8CEBF4DCCBB89C6661B5CBAD5D84BFE7A806CA597ED7B0C0DE7DAB26C59646B2A7d701H" TargetMode="External"/><Relationship Id="rId5" Type="http://schemas.openxmlformats.org/officeDocument/2006/relationships/hyperlink" Target="consultantplus://offline/ref=B1F8CFDB5FB84A8CEBF4DCCBB89C6661B5C8AF5F86B2E7A806CA597ED7B0C0DE7DAB26C59646B2A2d707H" TargetMode="External"/><Relationship Id="rId4" Type="http://schemas.openxmlformats.org/officeDocument/2006/relationships/hyperlink" Target="consultantplus://offline/ref=B1F8CFDB5FB84A8CEBF4DCCBB89C6661B5C8AF5F86B2E7A806CA597ED7B0C0DE7DAB26C59646B2A2d70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Шуя</Company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Снежана</cp:lastModifiedBy>
  <cp:revision>10</cp:revision>
  <cp:lastPrinted>2015-02-24T10:27:00Z</cp:lastPrinted>
  <dcterms:created xsi:type="dcterms:W3CDTF">2015-03-19T06:20:00Z</dcterms:created>
  <dcterms:modified xsi:type="dcterms:W3CDTF">2015-03-26T09:36:00Z</dcterms:modified>
</cp:coreProperties>
</file>